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2C" w:rsidRPr="00EF7B2C" w:rsidRDefault="00EF7B2C" w:rsidP="00EF7B2C">
      <w:pPr>
        <w:spacing w:after="525" w:line="423" w:lineRule="atLeast"/>
        <w:jc w:val="center"/>
        <w:textAlignment w:val="baseline"/>
        <w:outlineLvl w:val="1"/>
        <w:rPr>
          <w:rFonts w:ascii="Lucida Sans Unicode" w:eastAsia="Times New Roman" w:hAnsi="Lucida Sans Unicode" w:cs="Lucida Sans Unicode"/>
          <w:b/>
          <w:bCs/>
          <w:color w:val="003366"/>
          <w:sz w:val="38"/>
          <w:szCs w:val="38"/>
          <w:lang w:eastAsia="es-PE"/>
        </w:rPr>
      </w:pPr>
      <w:r w:rsidRPr="00EF7B2C">
        <w:rPr>
          <w:rFonts w:ascii="Lucida Sans Unicode" w:eastAsia="Times New Roman" w:hAnsi="Lucida Sans Unicode" w:cs="Lucida Sans Unicode"/>
          <w:b/>
          <w:bCs/>
          <w:color w:val="003366"/>
          <w:sz w:val="38"/>
          <w:szCs w:val="38"/>
          <w:lang w:eastAsia="es-PE"/>
        </w:rPr>
        <w:t>Cargando el pasado</w:t>
      </w:r>
    </w:p>
    <w:p w:rsidR="00EF7B2C" w:rsidRPr="00EF7B2C" w:rsidRDefault="00EF7B2C" w:rsidP="00EF7B2C">
      <w:pPr>
        <w:spacing w:before="150" w:after="0" w:line="314" w:lineRule="atLeast"/>
        <w:textAlignment w:val="baseline"/>
        <w:rPr>
          <w:rFonts w:ascii="Lucida Sans Unicode" w:eastAsia="Times New Roman" w:hAnsi="Lucida Sans Unicode" w:cs="Lucida Sans Unicode"/>
          <w:color w:val="333333"/>
          <w:sz w:val="23"/>
          <w:szCs w:val="23"/>
          <w:lang w:eastAsia="es-PE"/>
        </w:rPr>
      </w:pPr>
      <w:r w:rsidRPr="00EF7B2C">
        <w:rPr>
          <w:rFonts w:ascii="Lucida Sans Unicode" w:eastAsia="Times New Roman" w:hAnsi="Lucida Sans Unicode" w:cs="Lucida Sans Unicode"/>
          <w:color w:val="333333"/>
          <w:sz w:val="23"/>
          <w:szCs w:val="23"/>
          <w:lang w:eastAsia="es-PE"/>
        </w:rPr>
        <w:t>Dos hombres iban caminando por el campo, al acercarse a un río se encontraron con una mujer que quería cruzar al otro lado, pero que no sabía cómo hacerlo, ya que no había ningún puente. El primer hombre se ofreció amablemente: –Si quieres podemos llevarte en brazos hasta el otro lado del río; y ella aceptó agradecida su ayuda.</w:t>
      </w:r>
    </w:p>
    <w:p w:rsidR="00EF7B2C" w:rsidRPr="00EF7B2C" w:rsidRDefault="00EF7B2C" w:rsidP="00EF7B2C">
      <w:pPr>
        <w:spacing w:before="150" w:after="0" w:line="314" w:lineRule="atLeast"/>
        <w:textAlignment w:val="baseline"/>
        <w:rPr>
          <w:rFonts w:ascii="Lucida Sans Unicode" w:eastAsia="Times New Roman" w:hAnsi="Lucida Sans Unicode" w:cs="Lucida Sans Unicode"/>
          <w:color w:val="333333"/>
          <w:sz w:val="23"/>
          <w:szCs w:val="23"/>
          <w:lang w:eastAsia="es-PE"/>
        </w:rPr>
      </w:pPr>
      <w:r w:rsidRPr="00EF7B2C">
        <w:rPr>
          <w:rFonts w:ascii="Lucida Sans Unicode" w:eastAsia="Times New Roman" w:hAnsi="Lucida Sans Unicode" w:cs="Lucida Sans Unicode"/>
          <w:color w:val="333333"/>
          <w:sz w:val="23"/>
          <w:szCs w:val="23"/>
          <w:lang w:eastAsia="es-PE"/>
        </w:rPr>
        <w:t>Así que los dos hombres entrelazaron sus manos, la levantaron y la llevaron hasta el otro lado del río. Después de seguir sus caminos, uno de ellos de pronto se quejó amargamente; – ¡Mira mi ropa! –dijo. –Está toda sucia de barro por haber cruzado a esa mujer, la espalda me duele y me siento muy cansado.</w:t>
      </w:r>
    </w:p>
    <w:p w:rsidR="00EF7B2C" w:rsidRPr="00EF7B2C" w:rsidRDefault="00EF7B2C" w:rsidP="00EF7B2C">
      <w:pPr>
        <w:spacing w:before="150" w:after="0" w:line="314" w:lineRule="atLeast"/>
        <w:textAlignment w:val="baseline"/>
        <w:rPr>
          <w:rFonts w:ascii="Lucida Sans Unicode" w:eastAsia="Times New Roman" w:hAnsi="Lucida Sans Unicode" w:cs="Lucida Sans Unicode"/>
          <w:color w:val="333333"/>
          <w:sz w:val="23"/>
          <w:szCs w:val="23"/>
          <w:lang w:eastAsia="es-PE"/>
        </w:rPr>
      </w:pPr>
      <w:r w:rsidRPr="00EF7B2C">
        <w:rPr>
          <w:rFonts w:ascii="Lucida Sans Unicode" w:eastAsia="Times New Roman" w:hAnsi="Lucida Sans Unicode" w:cs="Lucida Sans Unicode"/>
          <w:color w:val="333333"/>
          <w:sz w:val="23"/>
          <w:szCs w:val="23"/>
          <w:lang w:eastAsia="es-PE"/>
        </w:rPr>
        <w:t>El otro hombre simplemente sonrió y asintió con su cabeza. Más adelante, el segundo hombre se quejó nuevamente, ya no puedo seguir adelante, me duele todo, todavía siento el esfuerzo, dijo.</w:t>
      </w:r>
    </w:p>
    <w:p w:rsidR="00EF7B2C" w:rsidRPr="00EF7B2C" w:rsidRDefault="00EF7B2C" w:rsidP="00EF7B2C">
      <w:pPr>
        <w:spacing w:before="150" w:after="0" w:line="314" w:lineRule="atLeast"/>
        <w:textAlignment w:val="baseline"/>
        <w:rPr>
          <w:rFonts w:ascii="Lucida Sans Unicode" w:eastAsia="Times New Roman" w:hAnsi="Lucida Sans Unicode" w:cs="Lucida Sans Unicode"/>
          <w:color w:val="333333"/>
          <w:sz w:val="23"/>
          <w:szCs w:val="23"/>
          <w:lang w:eastAsia="es-PE"/>
        </w:rPr>
      </w:pPr>
      <w:r w:rsidRPr="00EF7B2C">
        <w:rPr>
          <w:rFonts w:ascii="Lucida Sans Unicode" w:eastAsia="Times New Roman" w:hAnsi="Lucida Sans Unicode" w:cs="Lucida Sans Unicode"/>
          <w:color w:val="333333"/>
          <w:sz w:val="23"/>
          <w:szCs w:val="23"/>
          <w:lang w:eastAsia="es-PE"/>
        </w:rPr>
        <w:t>El primer hombre miró a su compañero, que ya estaba en el suelo quejándose y le dijo:</w:t>
      </w:r>
      <w:r w:rsidRPr="00EF7B2C">
        <w:rPr>
          <w:rFonts w:ascii="Lucida Sans Unicode" w:eastAsia="Times New Roman" w:hAnsi="Lucida Sans Unicode" w:cs="Lucida Sans Unicode"/>
          <w:color w:val="333333"/>
          <w:sz w:val="23"/>
          <w:szCs w:val="23"/>
          <w:lang w:eastAsia="es-PE"/>
        </w:rPr>
        <w:br/>
        <w:t>– ¿Te has preguntado por qué yo no me estoy quejando?, te lo diré: La espalda te duele, porque todavía estás llevando a la mujer en tus brazos, pero yo la bajé apenas cruzamos el río.</w:t>
      </w:r>
    </w:p>
    <w:p w:rsidR="00EF7B2C" w:rsidRPr="00EF7B2C" w:rsidRDefault="00EF7B2C" w:rsidP="00EF7B2C">
      <w:pPr>
        <w:spacing w:before="150" w:after="0" w:line="314" w:lineRule="atLeast"/>
        <w:textAlignment w:val="baseline"/>
        <w:rPr>
          <w:rFonts w:ascii="Lucida Sans Unicode" w:eastAsia="Times New Roman" w:hAnsi="Lucida Sans Unicode" w:cs="Lucida Sans Unicode"/>
          <w:color w:val="333333"/>
          <w:sz w:val="23"/>
          <w:szCs w:val="23"/>
          <w:lang w:eastAsia="es-PE"/>
        </w:rPr>
      </w:pPr>
      <w:r w:rsidRPr="00EF7B2C">
        <w:rPr>
          <w:rFonts w:ascii="Lucida Sans Unicode" w:eastAsia="Times New Roman" w:hAnsi="Lucida Sans Unicode" w:cs="Lucida Sans Unicode"/>
          <w:color w:val="333333"/>
          <w:sz w:val="23"/>
          <w:szCs w:val="23"/>
          <w:lang w:eastAsia="es-PE"/>
        </w:rPr>
        <w:t>Así es como somos nosotros. Llevamos las cargas del pasado sobre nuestros hombros. Ponemos una caja llena de odios, frustraciones, resentimientos, envidias, celos y muchísimas cosas más que, con el pasar de los años, se hace más pesada, hasta que un día, como el hombre de la historia, nos duele hasta el alma por el tremendo esfuerzo.</w:t>
      </w:r>
    </w:p>
    <w:p w:rsidR="00EF7B2C" w:rsidRPr="00EF7B2C" w:rsidRDefault="00EF7B2C" w:rsidP="00EF7B2C">
      <w:pPr>
        <w:spacing w:after="0" w:line="314" w:lineRule="atLeast"/>
        <w:textAlignment w:val="baseline"/>
        <w:rPr>
          <w:rFonts w:ascii="Lucida Sans Unicode" w:eastAsia="Times New Roman" w:hAnsi="Lucida Sans Unicode" w:cs="Lucida Sans Unicode"/>
          <w:color w:val="333333"/>
          <w:sz w:val="23"/>
          <w:szCs w:val="23"/>
          <w:lang w:eastAsia="es-PE"/>
        </w:rPr>
      </w:pPr>
      <w:r w:rsidRPr="00EF7B2C">
        <w:rPr>
          <w:rFonts w:ascii="Lucida Sans Unicode" w:eastAsia="Times New Roman" w:hAnsi="Lucida Sans Unicode" w:cs="Lucida Sans Unicode"/>
          <w:color w:val="333333"/>
          <w:sz w:val="23"/>
          <w:szCs w:val="23"/>
          <w:lang w:eastAsia="es-PE"/>
        </w:rPr>
        <w:t>Jesús te dice:</w:t>
      </w:r>
      <w:r w:rsidRPr="00EF7B2C">
        <w:rPr>
          <w:rFonts w:ascii="Lucida Sans Unicode" w:eastAsia="Times New Roman" w:hAnsi="Lucida Sans Unicode" w:cs="Lucida Sans Unicode"/>
          <w:color w:val="333333"/>
          <w:sz w:val="23"/>
          <w:szCs w:val="23"/>
          <w:lang w:eastAsia="es-PE"/>
        </w:rPr>
        <w:br/>
      </w:r>
      <w:r w:rsidRPr="00EF7B2C">
        <w:rPr>
          <w:rFonts w:ascii="Lucida Sans Unicode" w:eastAsia="Times New Roman" w:hAnsi="Lucida Sans Unicode" w:cs="Lucida Sans Unicode"/>
          <w:b/>
          <w:bCs/>
          <w:i/>
          <w:iCs/>
          <w:color w:val="333333"/>
          <w:sz w:val="23"/>
          <w:szCs w:val="23"/>
          <w:bdr w:val="none" w:sz="0" w:space="0" w:color="auto" w:frame="1"/>
          <w:lang w:eastAsia="es-PE"/>
        </w:rPr>
        <w:t>«Ustedes viven siempre angustiados y preocupados. Vengan a mí</w:t>
      </w:r>
      <w:bookmarkStart w:id="0" w:name="_GoBack"/>
      <w:bookmarkEnd w:id="0"/>
      <w:r w:rsidRPr="00EF7B2C">
        <w:rPr>
          <w:rFonts w:ascii="Lucida Sans Unicode" w:eastAsia="Times New Roman" w:hAnsi="Lucida Sans Unicode" w:cs="Lucida Sans Unicode"/>
          <w:b/>
          <w:bCs/>
          <w:i/>
          <w:iCs/>
          <w:color w:val="333333"/>
          <w:sz w:val="23"/>
          <w:szCs w:val="23"/>
          <w:bdr w:val="none" w:sz="0" w:space="0" w:color="auto" w:frame="1"/>
          <w:lang w:eastAsia="es-PE"/>
        </w:rPr>
        <w:t>, y yo los haré descansar»</w:t>
      </w:r>
      <w:r w:rsidRPr="00EF7B2C">
        <w:rPr>
          <w:rFonts w:ascii="Lucida Sans Unicode" w:eastAsia="Times New Roman" w:hAnsi="Lucida Sans Unicode" w:cs="Lucida Sans Unicode"/>
          <w:color w:val="333333"/>
          <w:sz w:val="23"/>
          <w:szCs w:val="23"/>
          <w:lang w:eastAsia="es-PE"/>
        </w:rPr>
        <w:t> Mateo: 11:28</w:t>
      </w:r>
    </w:p>
    <w:p w:rsidR="002A4A66" w:rsidRDefault="002A4A66"/>
    <w:sectPr w:rsidR="002A4A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2C"/>
    <w:rsid w:val="002A4A66"/>
    <w:rsid w:val="00EF7B2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464B9-E4DA-4A9D-BCC1-B235EB43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F7B2C"/>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F7B2C"/>
    <w:rPr>
      <w:rFonts w:ascii="Times New Roman" w:eastAsia="Times New Roman" w:hAnsi="Times New Roman" w:cs="Times New Roman"/>
      <w:b/>
      <w:bCs/>
      <w:sz w:val="36"/>
      <w:szCs w:val="36"/>
      <w:lang w:eastAsia="es-PE"/>
    </w:rPr>
  </w:style>
  <w:style w:type="paragraph" w:customStyle="1" w:styleId="data">
    <w:name w:val="data"/>
    <w:basedOn w:val="Normal"/>
    <w:rsid w:val="00EF7B2C"/>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EF7B2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EF7B2C"/>
    <w:rPr>
      <w:i/>
      <w:iCs/>
    </w:rPr>
  </w:style>
  <w:style w:type="character" w:customStyle="1" w:styleId="apple-converted-space">
    <w:name w:val="apple-converted-space"/>
    <w:basedOn w:val="Fuentedeprrafopredeter"/>
    <w:rsid w:val="00EF7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981648">
      <w:bodyDiv w:val="1"/>
      <w:marLeft w:val="0"/>
      <w:marRight w:val="0"/>
      <w:marTop w:val="0"/>
      <w:marBottom w:val="0"/>
      <w:divBdr>
        <w:top w:val="none" w:sz="0" w:space="0" w:color="auto"/>
        <w:left w:val="none" w:sz="0" w:space="0" w:color="auto"/>
        <w:bottom w:val="none" w:sz="0" w:space="0" w:color="auto"/>
        <w:right w:val="none" w:sz="0" w:space="0" w:color="auto"/>
      </w:divBdr>
      <w:divsChild>
        <w:div w:id="774177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1327</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 Ortiz Bustamante</dc:creator>
  <cp:keywords/>
  <dc:description/>
  <cp:lastModifiedBy>Edin Ortiz Bustamante</cp:lastModifiedBy>
  <cp:revision>2</cp:revision>
  <dcterms:created xsi:type="dcterms:W3CDTF">2013-09-28T20:08:00Z</dcterms:created>
  <dcterms:modified xsi:type="dcterms:W3CDTF">2013-09-28T20:09:00Z</dcterms:modified>
</cp:coreProperties>
</file>